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 </w:t>
      </w:r>
      <w:r>
        <w:rPr>
          <w:rFonts w:hint="eastAsia"/>
          <w:b/>
          <w:bCs/>
          <w:lang w:val="en-US" w:eastAsia="zh-CN"/>
        </w:rPr>
        <w:t>转换流是字符流</w:t>
      </w:r>
      <w:r>
        <w:rPr>
          <w:rFonts w:hint="eastAsia"/>
          <w:lang w:val="en-US" w:eastAsia="zh-CN"/>
        </w:rPr>
        <w:t>（转换流的功能是将字节流转换成字符流），没有转换成字节流的转换流。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 读的编码和写的编码必须相同。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 序列化的id只是类名相同时才比较，</w:t>
      </w:r>
      <w:r>
        <w:rPr>
          <w:rFonts w:hint="eastAsia"/>
          <w:b/>
          <w:bCs/>
          <w:lang w:val="en-US" w:eastAsia="zh-CN"/>
        </w:rPr>
        <w:t>因此不同的类名的id可以相同。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  </w:t>
      </w:r>
      <w:r>
        <w:rPr>
          <w:rFonts w:hint="eastAsia"/>
          <w:b/>
          <w:bCs/>
          <w:lang w:val="en-US" w:eastAsia="zh-CN"/>
        </w:rPr>
        <w:t>序列化流是字节流</w:t>
      </w:r>
      <w:r>
        <w:rPr>
          <w:rFonts w:hint="eastAsia"/>
          <w:lang w:val="en-US" w:eastAsia="zh-CN"/>
        </w:rPr>
        <w:t>（将对象字符流转换成字节流）。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 进程：</w:t>
      </w:r>
    </w:p>
    <w:p>
      <w:r>
        <w:drawing>
          <wp:inline distT="0" distB="0" distL="114300" distR="114300">
            <wp:extent cx="5271770" cy="273050"/>
            <wp:effectExtent l="0" t="0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 （抢占式调度）</w:t>
      </w:r>
    </w:p>
    <w:p>
      <w:r>
        <w:drawing>
          <wp:inline distT="0" distB="0" distL="114300" distR="114300">
            <wp:extent cx="5268595" cy="288925"/>
            <wp:effectExtent l="0" t="0" r="444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7810"/>
            <wp:effectExtent l="0" t="0" r="317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2405"/>
            <wp:effectExtent l="0" t="0" r="1397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7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755650"/>
            <wp:effectExtent l="0" t="0" r="762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5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655" cy="3246120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324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一个进程中的多个线程传递信息比较方便（相比多个进程而言）。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8  </w:t>
      </w:r>
    </w:p>
    <w:p>
      <w:r>
        <w:drawing>
          <wp:inline distT="0" distB="0" distL="114300" distR="114300">
            <wp:extent cx="4458335" cy="708660"/>
            <wp:effectExtent l="0" t="0" r="698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70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8595" cy="280035"/>
            <wp:effectExtent l="0" t="0" r="444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进程是java自动创建的。好多语言是可以创建进程的。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任何进程中至少要有一个线程。</w:t>
      </w:r>
      <w:r>
        <w:rPr>
          <w:rFonts w:hint="eastAsia"/>
          <w:b/>
          <w:bCs/>
          <w:lang w:val="en-US" w:eastAsia="zh-CN"/>
        </w:rPr>
        <w:t>main方法也是一个线程，称为主线程。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9  </w:t>
      </w:r>
      <w:r>
        <w:rPr>
          <w:rFonts w:hint="eastAsia"/>
          <w:b/>
          <w:bCs/>
          <w:lang w:val="en-US" w:eastAsia="zh-CN"/>
        </w:rPr>
        <w:t>进程崩溃</w:t>
      </w:r>
      <w:r>
        <w:rPr>
          <w:rFonts w:hint="eastAsia"/>
          <w:lang w:val="en-US" w:eastAsia="zh-CN"/>
        </w:rPr>
        <w:t>的原因：进程太多占用内存太多，进程长时间得不到CPU。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  线程的创建方式：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方式一</w:t>
      </w:r>
      <w:r>
        <w:rPr>
          <w:rFonts w:hint="eastAsia"/>
          <w:lang w:val="en-US" w:eastAsia="zh-CN"/>
        </w:rPr>
        <w:t>：（定义类之后记得创建对象）</w:t>
      </w:r>
    </w:p>
    <w:p>
      <w:r>
        <w:drawing>
          <wp:inline distT="0" distB="0" distL="114300" distR="114300">
            <wp:extent cx="5274310" cy="2844800"/>
            <wp:effectExtent l="0" t="0" r="1397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方式二</w:t>
      </w:r>
      <w:r>
        <w:rPr>
          <w:rFonts w:hint="eastAsia"/>
          <w:lang w:val="en-US" w:eastAsia="zh-CN"/>
        </w:rPr>
        <w:t>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不仅子线程之间会抢cpu，子线程和主线程也会抢cpu。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  同一个线程（对象）不能调用两次start方法：</w:t>
      </w:r>
    </w:p>
    <w:p>
      <w:r>
        <w:drawing>
          <wp:inline distT="0" distB="0" distL="114300" distR="114300">
            <wp:extent cx="4275455" cy="1897380"/>
            <wp:effectExtent l="0" t="0" r="698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上面的这算是两个线程。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12  </w:t>
      </w:r>
      <w:r>
        <w:rPr>
          <w:rFonts w:hint="eastAsia"/>
          <w:b/>
          <w:bCs/>
          <w:lang w:val="en-US" w:eastAsia="zh-CN"/>
        </w:rPr>
        <w:t>getName（）获取线程（对象的）名字（应该是省略了this）</w:t>
      </w:r>
      <w:r>
        <w:rPr>
          <w:rFonts w:hint="eastAsia"/>
          <w:lang w:val="en-US" w:eastAsia="zh-CN"/>
        </w:rPr>
        <w:t>：</w:t>
      </w:r>
    </w:p>
    <w:p>
      <w:r>
        <w:drawing>
          <wp:inline distT="0" distB="0" distL="114300" distR="114300">
            <wp:extent cx="5268595" cy="2515235"/>
            <wp:effectExtent l="0" t="0" r="4445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5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90500"/>
            <wp:effectExtent l="0" t="0" r="1016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  线程的第二种实现方式是实现接口。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14  </w:t>
      </w:r>
      <w:r>
        <w:rPr>
          <w:rFonts w:hint="eastAsia"/>
          <w:b/>
          <w:bCs/>
          <w:lang w:val="en-US" w:eastAsia="zh-CN"/>
        </w:rPr>
        <w:t>第二种创建线程的方法：</w:t>
      </w:r>
      <w:r>
        <w:rPr>
          <w:rFonts w:hint="eastAsia"/>
          <w:lang w:val="en-US" w:eastAsia="zh-CN"/>
        </w:rPr>
        <w:t>（</w:t>
      </w:r>
      <w:r>
        <w:rPr>
          <w:rFonts w:hint="eastAsia"/>
          <w:b/>
          <w:bCs/>
          <w:lang w:val="en-US" w:eastAsia="zh-CN"/>
        </w:rPr>
        <w:t>总之两种方法都是重写run()方法。但是第二种方法不能直接调用start()方法，要先将创建的对象（而不是类对象）传入Thread对象做参数</w:t>
      </w:r>
      <w:r>
        <w:rPr>
          <w:rFonts w:hint="eastAsia"/>
          <w:lang w:val="en-US" w:eastAsia="zh-CN"/>
        </w:rPr>
        <w:t>）（可以看到new了两次）</w:t>
      </w:r>
    </w:p>
    <w:p>
      <w:r>
        <w:drawing>
          <wp:inline distT="0" distB="0" distL="114300" distR="114300">
            <wp:extent cx="5268595" cy="1118235"/>
            <wp:effectExtent l="0" t="0" r="444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18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02890"/>
            <wp:effectExtent l="0" t="0" r="1460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2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15  </w:t>
      </w:r>
    </w:p>
    <w:p>
      <w:r>
        <w:drawing>
          <wp:inline distT="0" distB="0" distL="114300" distR="114300">
            <wp:extent cx="5271770" cy="2534285"/>
            <wp:effectExtent l="0" t="0" r="127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4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  注意Thread.currentThread()获取的是线程对象而不是线程的名字，区分于getName()方法。前者和this一样。</w:t>
      </w:r>
    </w:p>
    <w:p>
      <w:r>
        <w:drawing>
          <wp:inline distT="0" distB="0" distL="114300" distR="114300">
            <wp:extent cx="5197475" cy="472440"/>
            <wp:effectExtent l="0" t="0" r="146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86280"/>
            <wp:effectExtent l="0" t="0" r="14605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17  得到线程名字</w:t>
      </w:r>
      <w:r>
        <w:rPr>
          <w:rFonts w:hint="eastAsia"/>
          <w:b/>
          <w:bCs/>
          <w:lang w:val="en-US" w:eastAsia="zh-CN"/>
        </w:rPr>
        <w:t>：Thread.currentThread()能不能不加？（用于调用getName()）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当用extends时，不必加Thread.currentThread()，因为创建的新类有对象。在implements时，要加，因为虽然该类会创建对象，但创建的对象不是线程对象，而是用于传入线程对象做参数，因此不能用this。而是传入了Thread()对象中做参数。同时，前者用setName()创建线程的名字，而后者直接将名字作为Thread()的第二个参数传进去。当然,extends也可以用Thread.currentThread()，也就是说Thread.currentThread()方法是通用的。</w:t>
      </w:r>
    </w:p>
    <w:p>
      <w:r>
        <w:drawing>
          <wp:inline distT="0" distB="0" distL="114300" distR="114300">
            <wp:extent cx="5273675" cy="2567940"/>
            <wp:effectExtent l="0" t="0" r="14605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18  </w:t>
      </w:r>
    </w:p>
    <w:p>
      <w:r>
        <w:drawing>
          <wp:inline distT="0" distB="0" distL="114300" distR="114300">
            <wp:extent cx="5274310" cy="2521585"/>
            <wp:effectExtent l="0" t="0" r="1397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  将实现Runnable接口的类（</w:t>
      </w:r>
      <w:r>
        <w:rPr>
          <w:rFonts w:hint="eastAsia"/>
          <w:b/>
          <w:bCs/>
          <w:lang w:val="en-US" w:eastAsia="zh-CN"/>
        </w:rPr>
        <w:t>匿名内部类</w:t>
      </w:r>
      <w:r>
        <w:rPr>
          <w:rFonts w:hint="eastAsia"/>
          <w:lang w:val="en-US" w:eastAsia="zh-CN"/>
        </w:rPr>
        <w:t>）传入Thread对象。（</w:t>
      </w:r>
      <w:r>
        <w:rPr>
          <w:rFonts w:hint="eastAsia"/>
          <w:b/>
          <w:bCs/>
          <w:lang w:val="en-US" w:eastAsia="zh-CN"/>
        </w:rPr>
        <w:t>多态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083175" cy="2354580"/>
            <wp:effectExtent l="0" t="0" r="6985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2354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  线程礼让：</w:t>
      </w:r>
    </w:p>
    <w:p>
      <w:r>
        <w:drawing>
          <wp:inline distT="0" distB="0" distL="114300" distR="114300">
            <wp:extent cx="5272405" cy="1970405"/>
            <wp:effectExtent l="0" t="0" r="63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  线程休眠并让出cpu：（可以模拟网络延迟）</w:t>
      </w:r>
    </w:p>
    <w:p>
      <w:r>
        <w:drawing>
          <wp:inline distT="0" distB="0" distL="114300" distR="114300">
            <wp:extent cx="5271135" cy="2237105"/>
            <wp:effectExtent l="0" t="0" r="190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  线程中的小方法总结:（</w:t>
      </w:r>
      <w:r>
        <w:rPr>
          <w:rFonts w:hint="eastAsia"/>
          <w:b/>
          <w:bCs/>
          <w:lang w:val="en-US" w:eastAsia="zh-CN"/>
        </w:rPr>
        <w:t>都是Thread类的静态方法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74310" cy="961390"/>
            <wp:effectExtent l="0" t="0" r="13970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  线程安全：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卖票：</w:t>
      </w:r>
    </w:p>
    <w:p>
      <w:r>
        <w:drawing>
          <wp:inline distT="0" distB="0" distL="114300" distR="114300">
            <wp:extent cx="5265420" cy="1495425"/>
            <wp:effectExtent l="0" t="0" r="762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41345"/>
            <wp:effectExtent l="0" t="0" r="2540" b="133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控制台的输出顺序不对：</w:t>
      </w:r>
    </w:p>
    <w:p>
      <w:r>
        <w:drawing>
          <wp:inline distT="0" distB="0" distL="114300" distR="114300">
            <wp:extent cx="3048000" cy="13716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因为先抢到的不一定先打印出来。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该卖票可能会重复卖票：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  没有锁时的异常情况：（重票和负票）（</w:t>
      </w:r>
      <w:r>
        <w:rPr>
          <w:rFonts w:hint="eastAsia"/>
          <w:b/>
          <w:bCs/>
          <w:lang w:val="en-US" w:eastAsia="zh-CN"/>
        </w:rPr>
        <w:t>重票和负票的原理都是改变值的三步，但是区别是前者是--执行之前，后者是--执行之后。重票的概率很小，因为语句没执行完。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63515" cy="2477770"/>
            <wp:effectExtent l="0" t="0" r="9525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解决方法是加锁，</w:t>
      </w:r>
      <w:r>
        <w:rPr>
          <w:rFonts w:hint="eastAsia"/>
          <w:b/>
          <w:bCs/>
          <w:lang w:val="en-US" w:eastAsia="zh-CN"/>
        </w:rPr>
        <w:t>注意锁是多个线程共享的。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  加锁的方式有三种：</w:t>
      </w:r>
    </w:p>
    <w:p>
      <w:r>
        <w:drawing>
          <wp:inline distT="0" distB="0" distL="114300" distR="114300">
            <wp:extent cx="3742055" cy="2773680"/>
            <wp:effectExtent l="0" t="0" r="698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  同步代码块：（同步代码块后面有括号，里面是一个自己创建的对象）</w:t>
      </w:r>
    </w:p>
    <w:p>
      <w:r>
        <w:drawing>
          <wp:inline distT="0" distB="0" distL="114300" distR="114300">
            <wp:extent cx="5274310" cy="3373120"/>
            <wp:effectExtent l="0" t="0" r="13970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  同步方法：（同步代码块可以设置锁，同步方法不能自己设置锁）</w:t>
      </w:r>
    </w:p>
    <w:p>
      <w:r>
        <w:drawing>
          <wp:inline distT="0" distB="0" distL="114300" distR="114300">
            <wp:extent cx="5265420" cy="1780540"/>
            <wp:effectExtent l="0" t="0" r="762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证明锁是this：？？？？？？？？？？</w:t>
      </w:r>
    </w:p>
    <w:p>
      <w:r>
        <w:drawing>
          <wp:inline distT="0" distB="0" distL="114300" distR="114300">
            <wp:extent cx="5272405" cy="2957830"/>
            <wp:effectExtent l="0" t="0" r="635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7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28  </w:t>
      </w:r>
    </w:p>
    <w:p>
      <w:r>
        <w:drawing>
          <wp:inline distT="0" distB="0" distL="114300" distR="114300">
            <wp:extent cx="5268595" cy="1630045"/>
            <wp:effectExtent l="0" t="0" r="444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29  同步代码块和同步方法的区别：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1.前者比较随意，</w:t>
      </w:r>
      <w:r>
        <w:rPr>
          <w:rFonts w:hint="eastAsia"/>
          <w:b/>
          <w:bCs/>
          <w:lang w:val="en-US" w:eastAsia="zh-CN"/>
        </w:rPr>
        <w:t>同步代码块还可以在同步方法里面，但是两者的锁不同，毕竟不能用同一个锁。</w:t>
      </w:r>
    </w:p>
    <w:p>
      <w:r>
        <w:drawing>
          <wp:inline distT="0" distB="0" distL="114300" distR="114300">
            <wp:extent cx="3795395" cy="2324100"/>
            <wp:effectExtent l="0" t="0" r="14605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前者的锁对象可以任意设置，后者只能是this。</w:t>
      </w:r>
      <w:r>
        <w:rPr>
          <w:rFonts w:hint="eastAsia"/>
          <w:b/>
          <w:bCs/>
          <w:lang w:val="en-US" w:eastAsia="zh-CN"/>
        </w:rPr>
        <w:t>区分静态同步方法和非静态同步方法（指的是方法静态</w:t>
      </w:r>
      <w:bookmarkStart w:id="0" w:name="_GoBack"/>
      <w:bookmarkEnd w:id="0"/>
      <w:r>
        <w:rPr>
          <w:rFonts w:hint="eastAsia"/>
          <w:b/>
          <w:bCs/>
          <w:lang w:val="en-US" w:eastAsia="zh-CN"/>
        </w:rPr>
        <w:t>）</w:t>
      </w:r>
      <w:r>
        <w:rPr>
          <w:rFonts w:hint="eastAsia"/>
          <w:lang w:val="en-US" w:eastAsia="zh-CN"/>
        </w:rPr>
        <w:t>（所谓同步，指的就是锁）：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13055"/>
            <wp:effectExtent l="0" t="0" r="635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  第三种同步方式：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283585"/>
            <wp:effectExtent l="0" t="0" r="1905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860040"/>
            <wp:effectExtent l="0" t="0" r="381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  两种创建线程的方式的不同：一个实现接口一个继承类（</w:t>
      </w:r>
      <w:r>
        <w:rPr>
          <w:rFonts w:hint="eastAsia"/>
          <w:b/>
          <w:bCs/>
          <w:lang w:val="en-US" w:eastAsia="zh-CN"/>
        </w:rPr>
        <w:t>非抽象类</w:t>
      </w:r>
      <w:r>
        <w:rPr>
          <w:rFonts w:hint="eastAsia"/>
          <w:lang w:val="en-US" w:eastAsia="zh-CN"/>
        </w:rPr>
        <w:t>），前者还可以继承别的类。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32  线程的三态和四态：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81250"/>
            <wp:effectExtent l="0" t="0" r="0" b="1143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33死锁：（pack07扩展）</w:t>
      </w:r>
      <w:r>
        <w:drawing>
          <wp:inline distT="0" distB="0" distL="114300" distR="114300">
            <wp:extent cx="5267325" cy="963295"/>
            <wp:effectExtent l="0" t="0" r="5715" b="1206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001010"/>
            <wp:effectExtent l="0" t="0" r="381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582420"/>
            <wp:effectExtent l="0" t="0" r="635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8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再用构造函数传入布尔值控制执行if或else：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588385"/>
            <wp:effectExtent l="0" t="0" r="4445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.............................................................................................................................................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37895"/>
            <wp:effectExtent l="0" t="0" r="14605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上面的代码不是一定发生死锁。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  单例模式：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饿汉式</w:t>
      </w:r>
    </w:p>
    <w:p>
      <w:r>
        <w:drawing>
          <wp:inline distT="0" distB="0" distL="114300" distR="114300">
            <wp:extent cx="5271135" cy="2329180"/>
            <wp:effectExtent l="0" t="0" r="1905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测试是否是单例：</w:t>
      </w:r>
    </w:p>
    <w:p>
      <w:r>
        <w:drawing>
          <wp:inline distT="0" distB="0" distL="114300" distR="114300">
            <wp:extent cx="5274310" cy="1628140"/>
            <wp:effectExtent l="0" t="0" r="1397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结果是true。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懒汉式:</w:t>
      </w:r>
    </w:p>
    <w:p>
      <w:r>
        <w:drawing>
          <wp:inline distT="0" distB="0" distL="114300" distR="114300">
            <wp:extent cx="5269230" cy="3078480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但是懒汉式线程不安全，可能创建多个对象。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解决方法是加锁：</w:t>
      </w:r>
    </w:p>
    <w:p>
      <w:r>
        <w:drawing>
          <wp:inline distT="0" distB="0" distL="114300" distR="114300">
            <wp:extent cx="5271770" cy="2649855"/>
            <wp:effectExtent l="0" t="0" r="127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开发用饿汉式即可。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  所谓单例模式就是类只能创建一个对象（</w:t>
      </w:r>
      <w:r>
        <w:rPr>
          <w:rFonts w:hint="eastAsia"/>
          <w:b/>
          <w:bCs/>
          <w:lang w:val="en-US" w:eastAsia="zh-CN"/>
        </w:rPr>
        <w:t>因为该创建的对象作为静态成员地址相同</w:t>
      </w:r>
      <w:r>
        <w:rPr>
          <w:rFonts w:hint="eastAsia"/>
          <w:lang w:val="en-US" w:eastAsia="zh-CN"/>
        </w:rPr>
        <w:t>）。java中的单例模式类：</w:t>
      </w:r>
    </w:p>
    <w:p>
      <w:r>
        <w:drawing>
          <wp:inline distT="0" distB="0" distL="114300" distR="114300">
            <wp:extent cx="5272405" cy="2032000"/>
            <wp:effectExtent l="0" t="0" r="635" b="1016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作用是运行dos命令。也可以调用第三方软件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lang w:val="en-US" w:eastAsia="zh-CN"/>
        </w:rPr>
        <w:t>若只写相对路径的话</w:t>
      </w:r>
      <w:r>
        <w:rPr>
          <w:rFonts w:hint="eastAsia"/>
          <w:lang w:val="en-US" w:eastAsia="zh-CN"/>
        </w:rPr>
        <w:t>要配置</w:t>
      </w:r>
      <w:r>
        <w:rPr>
          <w:rFonts w:hint="eastAsia"/>
          <w:b/>
          <w:bCs/>
          <w:lang w:val="en-US" w:eastAsia="zh-CN"/>
        </w:rPr>
        <w:t>环境变量</w:t>
      </w:r>
      <w:r>
        <w:rPr>
          <w:rFonts w:hint="eastAsia"/>
          <w:lang w:val="en-US" w:eastAsia="zh-CN"/>
        </w:rPr>
        <w:t>里的路径。（我的电脑，右键，高级设置。）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36  </w:t>
      </w:r>
      <w:r>
        <w:rPr>
          <w:rFonts w:hint="eastAsia"/>
          <w:b/>
          <w:bCs/>
          <w:lang w:val="en-US" w:eastAsia="zh-CN"/>
        </w:rPr>
        <w:t>static静态方法的锁是类名.class，非静态方法的锁是对象，也就是this。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  不能用继承的方法来使用同步方法，因为同步方法的鎖用的是this，而繼承的方法會創建多個不共享的对象，所以不能用同步方法。只能用同步代码块或Lock加锁。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38CF5A"/>
    <w:multiLevelType w:val="singleLevel"/>
    <w:tmpl w:val="5938CF5A"/>
    <w:lvl w:ilvl="0" w:tentative="0">
      <w:start w:val="2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C703E2"/>
    <w:rsid w:val="0C150950"/>
    <w:rsid w:val="0DFA5212"/>
    <w:rsid w:val="108F2FB8"/>
    <w:rsid w:val="10E60D59"/>
    <w:rsid w:val="159D23F0"/>
    <w:rsid w:val="17B23BEE"/>
    <w:rsid w:val="1A2F199E"/>
    <w:rsid w:val="26B83689"/>
    <w:rsid w:val="366F31A6"/>
    <w:rsid w:val="38E67BAF"/>
    <w:rsid w:val="3A216F90"/>
    <w:rsid w:val="45BD0F87"/>
    <w:rsid w:val="4A104550"/>
    <w:rsid w:val="50B35386"/>
    <w:rsid w:val="5D2F4408"/>
    <w:rsid w:val="6D5F0CDD"/>
    <w:rsid w:val="6EB250E0"/>
    <w:rsid w:val="77200FC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Office_10.1.0.6569_F1E327BC-269C-435d-A152-05C5408002CA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书豪</dc:creator>
  <cp:lastModifiedBy>书豪</cp:lastModifiedBy>
  <dcterms:modified xsi:type="dcterms:W3CDTF">2017-06-28T14:47:24Z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2052-10.1.0.6569</vt:lpwstr>
  </property>
</Properties>
</file>